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ACE" w:rsidRPr="00CB34AE" w:rsidRDefault="004A2AD7" w:rsidP="00C64ACE">
      <w:pPr>
        <w:jc w:val="center"/>
        <w:rPr>
          <w:rFonts w:ascii="Times New Roman" w:hAnsi="Times New Roman" w:cs="Times New Roman"/>
          <w:sz w:val="28"/>
          <w:szCs w:val="28"/>
        </w:rPr>
      </w:pPr>
      <w:r w:rsidRPr="00CB34AE">
        <w:rPr>
          <w:rFonts w:ascii="Times New Roman" w:hAnsi="Times New Roman" w:cs="Times New Roman"/>
          <w:sz w:val="28"/>
          <w:szCs w:val="28"/>
        </w:rPr>
        <w:t xml:space="preserve">Вопросы к конкурсу для формирования кадрового резерва </w:t>
      </w:r>
      <w:r w:rsidR="00C64ACE" w:rsidRPr="00CB34AE">
        <w:rPr>
          <w:rFonts w:ascii="Times New Roman" w:hAnsi="Times New Roman" w:cs="Times New Roman"/>
          <w:sz w:val="28"/>
          <w:szCs w:val="28"/>
        </w:rPr>
        <w:t xml:space="preserve">на замещение </w:t>
      </w:r>
      <w:proofErr w:type="gramStart"/>
      <w:r w:rsidR="00C64ACE" w:rsidRPr="00CB34AE">
        <w:rPr>
          <w:rFonts w:ascii="Times New Roman" w:hAnsi="Times New Roman" w:cs="Times New Roman"/>
          <w:sz w:val="28"/>
          <w:szCs w:val="28"/>
        </w:rPr>
        <w:t>должности ведущего специалиста отдела подготовки документов</w:t>
      </w:r>
      <w:proofErr w:type="gramEnd"/>
      <w:r w:rsidR="00C64ACE" w:rsidRPr="00CB34AE">
        <w:rPr>
          <w:rFonts w:ascii="Times New Roman" w:hAnsi="Times New Roman" w:cs="Times New Roman"/>
          <w:sz w:val="28"/>
          <w:szCs w:val="28"/>
        </w:rPr>
        <w:t xml:space="preserve"> в сфере градостроительства и земельных отношений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нормативные правовые акты в сфере градостроительства РФ.</w:t>
      </w:r>
    </w:p>
    <w:p w:rsidR="00C64ACE" w:rsidRDefault="00C64ACE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C64ACE">
        <w:rPr>
          <w:rFonts w:ascii="Times New Roman" w:hAnsi="Times New Roman" w:cs="Times New Roman"/>
          <w:sz w:val="28"/>
          <w:szCs w:val="28"/>
        </w:rPr>
        <w:t>окументы территориального планирования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4ACE" w:rsidRPr="00C64ACE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документы регламентируют п</w:t>
      </w:r>
      <w:r w:rsidR="00C64ACE">
        <w:rPr>
          <w:rFonts w:ascii="Times New Roman" w:hAnsi="Times New Roman" w:cs="Times New Roman"/>
          <w:sz w:val="28"/>
          <w:szCs w:val="28"/>
        </w:rPr>
        <w:t xml:space="preserve">орядок проведения </w:t>
      </w:r>
      <w:r w:rsidR="00C64ACE" w:rsidRPr="00C64ACE">
        <w:rPr>
          <w:rFonts w:ascii="Times New Roman" w:hAnsi="Times New Roman" w:cs="Times New Roman"/>
          <w:sz w:val="28"/>
          <w:szCs w:val="28"/>
        </w:rPr>
        <w:t>публичных слушаний по проекту планировки территории и проекту межевания территории</w:t>
      </w:r>
      <w:r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Правила землепользования и застройки (назначение, содержание).</w:t>
      </w:r>
    </w:p>
    <w:p w:rsidR="000F0A3D" w:rsidRDefault="000F0A3D" w:rsidP="000F0A3D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36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64ACE">
        <w:rPr>
          <w:rFonts w:ascii="Times New Roman" w:hAnsi="Times New Roman" w:cs="Times New Roman"/>
          <w:bCs/>
          <w:sz w:val="28"/>
          <w:szCs w:val="28"/>
        </w:rPr>
        <w:t>Проект планировки территории (назначение, содержание)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0F0A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Сроки проведения общественных обсуждений или публичных слушаний по проекту планировки территории и проекту межевания территории.</w:t>
      </w:r>
    </w:p>
    <w:p w:rsidR="000F0A3D" w:rsidRDefault="000F0A3D" w:rsidP="000F0A3D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Default="00C64ACE" w:rsidP="00C64A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ACE" w:rsidRPr="00C64ACE" w:rsidRDefault="00C64ACE" w:rsidP="00C64ACE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64ACE" w:rsidRPr="00C64ACE" w:rsidRDefault="00C64ACE" w:rsidP="00C64AC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4ACE" w:rsidRPr="00C64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F0A3D"/>
    <w:rsid w:val="004A2AD7"/>
    <w:rsid w:val="005A053E"/>
    <w:rsid w:val="009474E2"/>
    <w:rsid w:val="00BF61AD"/>
    <w:rsid w:val="00C64ACE"/>
    <w:rsid w:val="00CB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2</cp:revision>
  <dcterms:created xsi:type="dcterms:W3CDTF">2019-03-28T09:42:00Z</dcterms:created>
  <dcterms:modified xsi:type="dcterms:W3CDTF">2019-03-28T09:42:00Z</dcterms:modified>
</cp:coreProperties>
</file>